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0D6" w:rsidRDefault="005710D6">
      <w:pPr>
        <w:rPr>
          <w:rFonts w:ascii="?l?r ??fc" w:cs="?l?r ??fc"/>
        </w:rPr>
      </w:pPr>
      <w:r>
        <w:rPr>
          <w:rFonts w:ascii="?l?r ??fc" w:hint="eastAsia"/>
        </w:rPr>
        <w:t>様式第</w:t>
      </w:r>
      <w:r>
        <w:rPr>
          <w:rFonts w:ascii="?l?r ??fc" w:cs="?l?r ??fc"/>
        </w:rPr>
        <w:t>2</w:t>
      </w:r>
      <w:r>
        <w:rPr>
          <w:rFonts w:ascii="?l?r ??fc" w:hint="eastAsia"/>
        </w:rPr>
        <w:t>号</w:t>
      </w:r>
      <w:r>
        <w:rPr>
          <w:rFonts w:ascii="?l?r ??fc" w:cs="?l?r ??fc"/>
        </w:rPr>
        <w:t>(</w:t>
      </w:r>
      <w:r>
        <w:rPr>
          <w:rFonts w:ascii="?l?r ??fc" w:hint="eastAsia"/>
        </w:rPr>
        <w:t>第</w:t>
      </w:r>
      <w:r>
        <w:rPr>
          <w:rFonts w:ascii="?l?r ??fc" w:cs="?l?r ??fc"/>
        </w:rPr>
        <w:t>7</w:t>
      </w:r>
      <w:r>
        <w:rPr>
          <w:rFonts w:ascii="?l?r ??fc" w:hint="eastAsia"/>
        </w:rPr>
        <w:t>条、第</w:t>
      </w:r>
      <w:r>
        <w:rPr>
          <w:rFonts w:ascii="?l?r ??fc" w:cs="?l?r ??fc"/>
        </w:rPr>
        <w:t>9</w:t>
      </w:r>
      <w:r>
        <w:rPr>
          <w:rFonts w:ascii="?l?r ??fc" w:hint="eastAsia"/>
        </w:rPr>
        <w:t>条関係</w:t>
      </w:r>
      <w:r>
        <w:rPr>
          <w:rFonts w:ascii="?l?r ??fc" w:cs="?l?r ??fc"/>
        </w:rPr>
        <w:t>)</w:t>
      </w:r>
    </w:p>
    <w:p w:rsidR="005710D6" w:rsidRDefault="005710D6">
      <w:pPr>
        <w:rPr>
          <w:rFonts w:ascii="?l?r ??fc" w:cs="?l?r ??fc"/>
        </w:rPr>
      </w:pPr>
    </w:p>
    <w:p w:rsidR="005710D6" w:rsidRDefault="005710D6">
      <w:pPr>
        <w:jc w:val="center"/>
        <w:rPr>
          <w:rFonts w:ascii="?l?r ??fc"/>
          <w:sz w:val="28"/>
          <w:szCs w:val="28"/>
        </w:rPr>
      </w:pPr>
      <w:r>
        <w:rPr>
          <w:rFonts w:ascii="?l?r ??fc" w:hint="eastAsia"/>
          <w:spacing w:val="140"/>
          <w:sz w:val="28"/>
          <w:szCs w:val="28"/>
        </w:rPr>
        <w:t>同意</w:t>
      </w:r>
      <w:r>
        <w:rPr>
          <w:rFonts w:ascii="?l?r ??fc" w:hint="eastAsia"/>
          <w:sz w:val="28"/>
          <w:szCs w:val="28"/>
        </w:rPr>
        <w:t>書</w:t>
      </w:r>
    </w:p>
    <w:p w:rsidR="005710D6" w:rsidRDefault="005710D6">
      <w:pPr>
        <w:rPr>
          <w:rFonts w:ascii="?l?r ??fc"/>
        </w:rPr>
      </w:pPr>
    </w:p>
    <w:p w:rsidR="005710D6" w:rsidRDefault="005710D6">
      <w:pPr>
        <w:jc w:val="right"/>
        <w:rPr>
          <w:rFonts w:ascii="?l?r ??fc"/>
        </w:rPr>
      </w:pPr>
      <w:r>
        <w:rPr>
          <w:rFonts w:ascii="?l?r ??fc" w:hint="eastAsia"/>
        </w:rPr>
        <w:t xml:space="preserve">私儀　　</w:t>
      </w:r>
    </w:p>
    <w:p w:rsidR="005710D6" w:rsidRDefault="005710D6">
      <w:pPr>
        <w:rPr>
          <w:rFonts w:ascii="?l?r ??fc"/>
        </w:rPr>
      </w:pPr>
    </w:p>
    <w:p w:rsidR="005710D6" w:rsidRDefault="005710D6">
      <w:pPr>
        <w:rPr>
          <w:rFonts w:ascii="?l?r ??fc"/>
        </w:rPr>
      </w:pPr>
      <w:r>
        <w:rPr>
          <w:rFonts w:ascii="?l?r ??fc" w:hint="eastAsia"/>
        </w:rPr>
        <w:t xml:space="preserve">　下記の事項のため、私の世帯に係る</w:t>
      </w:r>
      <w:r w:rsidR="00E95E98">
        <w:rPr>
          <w:rFonts w:ascii="?l?r ??fc" w:hint="eastAsia"/>
        </w:rPr>
        <w:t>町</w:t>
      </w:r>
      <w:r>
        <w:rPr>
          <w:rFonts w:ascii="?l?r ??fc" w:hint="eastAsia"/>
        </w:rPr>
        <w:t>税等関係書類を</w:t>
      </w:r>
      <w:r w:rsidR="00E95E98">
        <w:rPr>
          <w:rFonts w:ascii="?l?r ??fc" w:hint="eastAsia"/>
        </w:rPr>
        <w:t>大石田町まちづくり推進</w:t>
      </w:r>
      <w:r>
        <w:rPr>
          <w:rFonts w:ascii="?l?r ??fc" w:hint="eastAsia"/>
        </w:rPr>
        <w:t>課長が閲覧することに同意いたします。</w:t>
      </w:r>
    </w:p>
    <w:p w:rsidR="005710D6" w:rsidRPr="00E95E98" w:rsidRDefault="005710D6">
      <w:pPr>
        <w:rPr>
          <w:rFonts w:ascii="?l?r ??fc"/>
        </w:rPr>
      </w:pPr>
    </w:p>
    <w:p w:rsidR="005710D6" w:rsidRDefault="005710D6">
      <w:pPr>
        <w:jc w:val="center"/>
        <w:rPr>
          <w:rFonts w:ascii="?l?r ??fc"/>
        </w:rPr>
      </w:pPr>
      <w:r>
        <w:rPr>
          <w:rFonts w:ascii="?l?r ??fc" w:hint="eastAsia"/>
        </w:rPr>
        <w:t>記</w:t>
      </w:r>
    </w:p>
    <w:p w:rsidR="005710D6" w:rsidRDefault="005710D6">
      <w:pPr>
        <w:rPr>
          <w:rFonts w:ascii="?l?r ??fc"/>
        </w:rPr>
      </w:pPr>
    </w:p>
    <w:p w:rsidR="005710D6" w:rsidRDefault="005710D6">
      <w:pPr>
        <w:rPr>
          <w:rFonts w:ascii="?l?r ??fc"/>
        </w:rPr>
      </w:pPr>
      <w:r>
        <w:rPr>
          <w:rFonts w:ascii="?l?r ??fc" w:cs="?l?r ??fc"/>
        </w:rPr>
        <w:t>1.</w:t>
      </w:r>
      <w:r>
        <w:rPr>
          <w:rFonts w:ascii="?l?r ??fc" w:hint="eastAsia"/>
        </w:rPr>
        <w:t xml:space="preserve">　</w:t>
      </w:r>
      <w:r w:rsidR="00E95E98">
        <w:rPr>
          <w:rFonts w:ascii="?l?r ??fc" w:hint="eastAsia"/>
        </w:rPr>
        <w:t>大石田町</w:t>
      </w:r>
      <w:r>
        <w:rPr>
          <w:rFonts w:ascii="?l?r ??fc" w:hint="eastAsia"/>
        </w:rPr>
        <w:t>不良住宅除却推進事業補助金交付要綱に基づき、事前調査及び交付申請申込のため。</w:t>
      </w:r>
    </w:p>
    <w:p w:rsidR="005710D6" w:rsidRDefault="005710D6">
      <w:pPr>
        <w:rPr>
          <w:rFonts w:ascii="?l?r ??fc"/>
        </w:rPr>
      </w:pPr>
    </w:p>
    <w:p w:rsidR="005710D6" w:rsidRDefault="005710D6">
      <w:pPr>
        <w:rPr>
          <w:rFonts w:ascii="?l?r ??fc"/>
        </w:rPr>
      </w:pPr>
    </w:p>
    <w:p w:rsidR="005710D6" w:rsidRDefault="005710D6">
      <w:pPr>
        <w:rPr>
          <w:rFonts w:ascii="?l?r ??fc"/>
        </w:rPr>
      </w:pPr>
    </w:p>
    <w:p w:rsidR="005710D6" w:rsidRDefault="005710D6">
      <w:pPr>
        <w:rPr>
          <w:rFonts w:ascii="?l?r ??fc"/>
        </w:rPr>
      </w:pPr>
    </w:p>
    <w:p w:rsidR="005710D6" w:rsidRDefault="005710D6">
      <w:pPr>
        <w:rPr>
          <w:rFonts w:ascii="?l?r ??fc"/>
        </w:rPr>
      </w:pPr>
      <w:r>
        <w:rPr>
          <w:rFonts w:ascii="?l?r ??fc" w:cs="?l?r ??fc"/>
        </w:rPr>
        <w:t>2.</w:t>
      </w:r>
      <w:r>
        <w:rPr>
          <w:rFonts w:ascii="?l?r ??fc" w:hint="eastAsia"/>
        </w:rPr>
        <w:t xml:space="preserve">　閲覧対象　　　　　所得証明書、戸籍謄本、除籍謄本の取得、固定資産税、</w:t>
      </w:r>
    </w:p>
    <w:p w:rsidR="005710D6" w:rsidRDefault="005710D6">
      <w:pPr>
        <w:rPr>
          <w:rFonts w:ascii="?l?r ??fc"/>
        </w:rPr>
      </w:pPr>
      <w:r>
        <w:rPr>
          <w:rFonts w:ascii="?l?r ??fc" w:hint="eastAsia"/>
        </w:rPr>
        <w:t xml:space="preserve">　　　　　　　　　　　都市計画税、市町村民税、都道府県民税、国民健康保険税、</w:t>
      </w:r>
    </w:p>
    <w:p w:rsidR="005710D6" w:rsidRDefault="005710D6">
      <w:pPr>
        <w:rPr>
          <w:rFonts w:ascii="?l?r ??fc"/>
        </w:rPr>
      </w:pPr>
      <w:r>
        <w:rPr>
          <w:rFonts w:ascii="?l?r ??fc" w:hint="eastAsia"/>
        </w:rPr>
        <w:t xml:space="preserve">　　　　　　　　　　　軽自動車税等</w:t>
      </w:r>
    </w:p>
    <w:p w:rsidR="005710D6" w:rsidRDefault="005710D6">
      <w:pPr>
        <w:rPr>
          <w:rFonts w:ascii="?l?r ??fc"/>
        </w:rPr>
      </w:pPr>
    </w:p>
    <w:p w:rsidR="005710D6" w:rsidRDefault="00303982">
      <w:pPr>
        <w:jc w:val="right"/>
        <w:rPr>
          <w:rFonts w:ascii="?l?r ??fc"/>
        </w:rPr>
      </w:pPr>
      <w:r>
        <w:rPr>
          <w:rFonts w:ascii="?l?r ??fc" w:hint="eastAsia"/>
        </w:rPr>
        <w:t>令和</w:t>
      </w:r>
      <w:r w:rsidR="005710D6">
        <w:rPr>
          <w:rFonts w:ascii="?l?r ??fc" w:hint="eastAsia"/>
        </w:rPr>
        <w:t xml:space="preserve">　　年　　月　　日　</w:t>
      </w:r>
    </w:p>
    <w:p w:rsidR="005710D6" w:rsidRDefault="005710D6">
      <w:pPr>
        <w:rPr>
          <w:rFonts w:ascii="?l?r ??fc"/>
        </w:rPr>
      </w:pPr>
    </w:p>
    <w:p w:rsidR="005710D6" w:rsidRDefault="005710D6">
      <w:pPr>
        <w:rPr>
          <w:rFonts w:ascii="?l?r ??fc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425"/>
        <w:gridCol w:w="3402"/>
      </w:tblGrid>
      <w:tr w:rsidR="005710D6">
        <w:trPr>
          <w:cantSplit/>
          <w:trHeight w:val="540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0D6" w:rsidRDefault="005710D6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0D6" w:rsidRDefault="005710D6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所有者及び申請者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0D6" w:rsidRDefault="005710D6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0D6" w:rsidRDefault="005710D6">
            <w:pPr>
              <w:rPr>
                <w:rFonts w:ascii="?l?r ??fc"/>
              </w:rPr>
            </w:pPr>
            <w:r w:rsidRPr="003F4A51">
              <w:rPr>
                <w:rFonts w:ascii="?l?r ??fc" w:hint="eastAsia"/>
                <w:spacing w:val="52"/>
              </w:rPr>
              <w:t>住</w:t>
            </w:r>
            <w:r>
              <w:rPr>
                <w:rFonts w:ascii="?l?r ??fc" w:hint="eastAsia"/>
              </w:rPr>
              <w:t>所：</w:t>
            </w:r>
          </w:p>
        </w:tc>
      </w:tr>
      <w:tr w:rsidR="005710D6">
        <w:trPr>
          <w:cantSplit/>
          <w:trHeight w:val="540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0D6" w:rsidRDefault="005710D6">
            <w:pPr>
              <w:rPr>
                <w:rFonts w:ascii="?l?r ??fc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0D6" w:rsidRDefault="005710D6">
            <w:pPr>
              <w:rPr>
                <w:rFonts w:ascii="?l?r ??fc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0D6" w:rsidRDefault="005710D6">
            <w:pPr>
              <w:rPr>
                <w:rFonts w:ascii="?l?r ??fc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10D6" w:rsidRDefault="005710D6">
            <w:pPr>
              <w:rPr>
                <w:rFonts w:ascii="?l?r ??fc"/>
              </w:rPr>
            </w:pPr>
            <w:r w:rsidRPr="003F4A51">
              <w:rPr>
                <w:rFonts w:ascii="?l?r ??fc" w:hint="eastAsia"/>
                <w:spacing w:val="52"/>
              </w:rPr>
              <w:t>氏</w:t>
            </w:r>
            <w:r>
              <w:rPr>
                <w:rFonts w:ascii="?l?r ??fc" w:hint="eastAsia"/>
              </w:rPr>
              <w:t xml:space="preserve">名：　　　　　　　　　　</w:t>
            </w:r>
            <w:r w:rsidR="001D5746"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</w:rPr>
              <w:t xml:space="preserve">　</w:t>
            </w:r>
          </w:p>
        </w:tc>
      </w:tr>
    </w:tbl>
    <w:p w:rsidR="005710D6" w:rsidRDefault="005710D6">
      <w:pPr>
        <w:rPr>
          <w:rFonts w:ascii="?l?r ??fc"/>
        </w:rPr>
      </w:pPr>
    </w:p>
    <w:p w:rsidR="005710D6" w:rsidRDefault="005710D6">
      <w:pPr>
        <w:rPr>
          <w:rFonts w:ascii="?l?r ??fc"/>
        </w:rPr>
      </w:pPr>
      <w:r>
        <w:rPr>
          <w:rFonts w:ascii="?l?r ??fc" w:hint="eastAsia"/>
        </w:rPr>
        <w:t xml:space="preserve">　</w:t>
      </w:r>
      <w:r w:rsidR="00E95E98">
        <w:rPr>
          <w:rFonts w:ascii="?l?r ??fc" w:hint="eastAsia"/>
        </w:rPr>
        <w:t>大石田町</w:t>
      </w:r>
      <w:r>
        <w:rPr>
          <w:rFonts w:ascii="?l?r ??fc" w:hint="eastAsia"/>
        </w:rPr>
        <w:t>長　殿</w:t>
      </w:r>
      <w:bookmarkStart w:id="0" w:name="_GoBack"/>
      <w:bookmarkEnd w:id="0"/>
    </w:p>
    <w:sectPr w:rsidR="005710D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0D6" w:rsidRDefault="005710D6" w:rsidP="005710D6">
      <w:r>
        <w:separator/>
      </w:r>
    </w:p>
  </w:endnote>
  <w:endnote w:type="continuationSeparator" w:id="0">
    <w:p w:rsidR="005710D6" w:rsidRDefault="005710D6" w:rsidP="0057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0D6" w:rsidRDefault="005710D6" w:rsidP="005710D6">
      <w:r>
        <w:separator/>
      </w:r>
    </w:p>
  </w:footnote>
  <w:footnote w:type="continuationSeparator" w:id="0">
    <w:p w:rsidR="005710D6" w:rsidRDefault="005710D6" w:rsidP="00571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D6"/>
    <w:rsid w:val="001D5746"/>
    <w:rsid w:val="00303982"/>
    <w:rsid w:val="003F4A51"/>
    <w:rsid w:val="005710D6"/>
    <w:rsid w:val="007A45D5"/>
    <w:rsid w:val="00991232"/>
    <w:rsid w:val="00E95E98"/>
    <w:rsid w:val="00FB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1D75A"/>
  <w14:defaultImageDpi w14:val="0"/>
  <w15:docId w15:val="{9D5F5498-6DE0-495E-863C-4DE4BACE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571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5710D6"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semiHidden/>
    <w:unhideWhenUsed/>
    <w:rsid w:val="005710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5710D6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U3043</dc:creator>
  <cp:keywords/>
  <dc:description/>
  <cp:lastModifiedBy>U3043</cp:lastModifiedBy>
  <cp:revision>6</cp:revision>
  <dcterms:created xsi:type="dcterms:W3CDTF">2020-03-09T00:35:00Z</dcterms:created>
  <dcterms:modified xsi:type="dcterms:W3CDTF">2023-05-29T07:31:00Z</dcterms:modified>
</cp:coreProperties>
</file>